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84AFD9" w14:textId="77777777" w:rsidR="00C70336" w:rsidRDefault="00683BCB" w:rsidP="00042CD5">
      <w:pPr>
        <w:jc w:val="center"/>
        <w:rPr>
          <w:rFonts w:ascii="Times New Roman" w:hAnsi="Times New Roman" w:cs="Times New Roman"/>
          <w:sz w:val="40"/>
          <w:szCs w:val="40"/>
          <w:u w:val="single"/>
        </w:rPr>
      </w:pPr>
      <w:r>
        <w:rPr>
          <w:rFonts w:ascii="Times New Roman" w:hAnsi="Times New Roman" w:cs="Times New Roman"/>
          <w:sz w:val="40"/>
          <w:szCs w:val="40"/>
          <w:u w:val="single"/>
        </w:rPr>
        <w:t>Prototype Analysis</w:t>
      </w:r>
    </w:p>
    <w:p w14:paraId="6A5B06D5" w14:textId="77777777" w:rsidR="00042CD5" w:rsidRDefault="00042CD5" w:rsidP="00042CD5">
      <w:pPr>
        <w:jc w:val="center"/>
        <w:rPr>
          <w:rFonts w:ascii="Times New Roman" w:hAnsi="Times New Roman" w:cs="Times New Roman"/>
          <w:sz w:val="40"/>
          <w:szCs w:val="40"/>
          <w:u w:val="single"/>
        </w:rPr>
      </w:pPr>
    </w:p>
    <w:p w14:paraId="6BD2FE86" w14:textId="77777777" w:rsidR="002275AA" w:rsidRDefault="004538FC" w:rsidP="004538FC">
      <w:pPr>
        <w:jc w:val="both"/>
        <w:rPr>
          <w:rFonts w:ascii="Times New Roman" w:hAnsi="Times New Roman" w:cs="Times New Roman"/>
          <w:sz w:val="24"/>
          <w:szCs w:val="24"/>
        </w:rPr>
      </w:pPr>
      <w:r w:rsidRPr="004538FC">
        <w:rPr>
          <w:rFonts w:ascii="Times New Roman" w:hAnsi="Times New Roman" w:cs="Times New Roman"/>
          <w:sz w:val="24"/>
          <w:szCs w:val="24"/>
        </w:rPr>
        <w:t xml:space="preserve">Through the </w:t>
      </w:r>
      <w:r w:rsidR="00073BA3">
        <w:rPr>
          <w:rFonts w:ascii="Times New Roman" w:hAnsi="Times New Roman" w:cs="Times New Roman"/>
          <w:sz w:val="24"/>
          <w:szCs w:val="24"/>
        </w:rPr>
        <w:t>results of the Survey, Q</w:t>
      </w:r>
      <w:r>
        <w:rPr>
          <w:rFonts w:ascii="Times New Roman" w:hAnsi="Times New Roman" w:cs="Times New Roman"/>
          <w:sz w:val="24"/>
          <w:szCs w:val="24"/>
        </w:rPr>
        <w:t>uestionnaires</w:t>
      </w:r>
      <w:r w:rsidR="00073BA3">
        <w:rPr>
          <w:rFonts w:ascii="Times New Roman" w:hAnsi="Times New Roman" w:cs="Times New Roman"/>
          <w:sz w:val="24"/>
          <w:szCs w:val="24"/>
        </w:rPr>
        <w:t xml:space="preserve"> &amp; Observation elicitations</w:t>
      </w:r>
      <w:r w:rsidR="0039032F">
        <w:rPr>
          <w:rFonts w:ascii="Times New Roman" w:hAnsi="Times New Roman" w:cs="Times New Roman"/>
          <w:sz w:val="24"/>
          <w:szCs w:val="24"/>
        </w:rPr>
        <w:t xml:space="preserve"> I have formulated several prototypes to help visually show the breakdown of the flaws in the NCI website and what we propose to do to overcome them.</w:t>
      </w:r>
      <w:r w:rsidR="00073BA3">
        <w:rPr>
          <w:rFonts w:ascii="Times New Roman" w:hAnsi="Times New Roman" w:cs="Times New Roman"/>
          <w:sz w:val="24"/>
          <w:szCs w:val="24"/>
        </w:rPr>
        <w:t xml:space="preserve"> </w:t>
      </w:r>
      <w:r w:rsidR="002275AA">
        <w:rPr>
          <w:rFonts w:ascii="Times New Roman" w:hAnsi="Times New Roman" w:cs="Times New Roman"/>
          <w:sz w:val="24"/>
          <w:szCs w:val="24"/>
        </w:rPr>
        <w:t>The prototypes were developed using tools such as white boards, Word and a wireframe software called Pencil.</w:t>
      </w:r>
    </w:p>
    <w:p w14:paraId="412219A8" w14:textId="031AEC34" w:rsidR="004538FC" w:rsidRDefault="00073BA3" w:rsidP="004538FC">
      <w:pPr>
        <w:jc w:val="both"/>
        <w:rPr>
          <w:rFonts w:ascii="Times New Roman" w:hAnsi="Times New Roman" w:cs="Times New Roman"/>
          <w:sz w:val="24"/>
          <w:szCs w:val="24"/>
        </w:rPr>
      </w:pPr>
      <w:r>
        <w:rPr>
          <w:rFonts w:ascii="Times New Roman" w:hAnsi="Times New Roman" w:cs="Times New Roman"/>
          <w:sz w:val="24"/>
          <w:szCs w:val="24"/>
        </w:rPr>
        <w:t>From the Survey &amp; Questionnaires it was clear that majority of the individuals that access NCI website did so through a PC and largely were disappointed with the use of Moodle and the difficulty with access information. Secondly through our Observat</w:t>
      </w:r>
      <w:r w:rsidR="009B7293">
        <w:rPr>
          <w:rFonts w:ascii="Times New Roman" w:hAnsi="Times New Roman" w:cs="Times New Roman"/>
          <w:sz w:val="24"/>
          <w:szCs w:val="24"/>
        </w:rPr>
        <w:t>ion of user</w:t>
      </w:r>
      <w:r>
        <w:rPr>
          <w:rFonts w:ascii="Times New Roman" w:hAnsi="Times New Roman" w:cs="Times New Roman"/>
          <w:sz w:val="24"/>
          <w:szCs w:val="24"/>
        </w:rPr>
        <w:t>’s navigating the web page it was clear certain features were hard to find as the information was scattered randomly</w:t>
      </w:r>
      <w:r w:rsidR="009B7293">
        <w:rPr>
          <w:rFonts w:ascii="Times New Roman" w:hAnsi="Times New Roman" w:cs="Times New Roman"/>
          <w:sz w:val="24"/>
          <w:szCs w:val="24"/>
        </w:rPr>
        <w:t xml:space="preserve"> across the webpage so was mentioned</w:t>
      </w:r>
      <w:r w:rsidR="002C7E40">
        <w:rPr>
          <w:rFonts w:ascii="Times New Roman" w:hAnsi="Times New Roman" w:cs="Times New Roman"/>
          <w:sz w:val="24"/>
          <w:szCs w:val="24"/>
        </w:rPr>
        <w:t xml:space="preserve"> by the users</w:t>
      </w:r>
      <w:r>
        <w:rPr>
          <w:rFonts w:ascii="Times New Roman" w:hAnsi="Times New Roman" w:cs="Times New Roman"/>
          <w:sz w:val="24"/>
          <w:szCs w:val="24"/>
        </w:rPr>
        <w:t xml:space="preserve"> it was difficult to</w:t>
      </w:r>
      <w:r w:rsidR="002C7E40">
        <w:rPr>
          <w:rFonts w:ascii="Times New Roman" w:hAnsi="Times New Roman" w:cs="Times New Roman"/>
          <w:sz w:val="24"/>
          <w:szCs w:val="24"/>
        </w:rPr>
        <w:t xml:space="preserve"> complete a task within one location without having to leave to seek other details. The user also found they had to make several clicks before they </w:t>
      </w:r>
      <w:r w:rsidR="009B7293">
        <w:rPr>
          <w:rFonts w:ascii="Times New Roman" w:hAnsi="Times New Roman" w:cs="Times New Roman"/>
          <w:sz w:val="24"/>
          <w:szCs w:val="24"/>
        </w:rPr>
        <w:t>reach</w:t>
      </w:r>
      <w:r w:rsidR="002C7E40">
        <w:rPr>
          <w:rFonts w:ascii="Times New Roman" w:hAnsi="Times New Roman" w:cs="Times New Roman"/>
          <w:sz w:val="24"/>
          <w:szCs w:val="24"/>
        </w:rPr>
        <w:t xml:space="preserve"> their destination. Overall the NCI webpage appears to be unorganised and frustratingly difficult to use from a general </w:t>
      </w:r>
      <w:r w:rsidR="00D97DED">
        <w:rPr>
          <w:rFonts w:ascii="Times New Roman" w:hAnsi="Times New Roman" w:cs="Times New Roman"/>
          <w:sz w:val="24"/>
          <w:szCs w:val="24"/>
        </w:rPr>
        <w:t>user’s</w:t>
      </w:r>
      <w:r w:rsidR="002C7E40">
        <w:rPr>
          <w:rFonts w:ascii="Times New Roman" w:hAnsi="Times New Roman" w:cs="Times New Roman"/>
          <w:sz w:val="24"/>
          <w:szCs w:val="24"/>
        </w:rPr>
        <w:t xml:space="preserve"> perspective.</w:t>
      </w:r>
    </w:p>
    <w:p w14:paraId="6F377F03" w14:textId="3F10891B" w:rsidR="002C7E40" w:rsidRPr="002C7E40" w:rsidRDefault="002C7E40" w:rsidP="004538FC">
      <w:pPr>
        <w:jc w:val="both"/>
        <w:rPr>
          <w:rFonts w:ascii="Times New Roman" w:hAnsi="Times New Roman" w:cs="Times New Roman"/>
          <w:b/>
          <w:sz w:val="24"/>
          <w:szCs w:val="24"/>
          <w:u w:val="single"/>
        </w:rPr>
      </w:pPr>
      <w:r w:rsidRPr="002C7E40">
        <w:rPr>
          <w:rFonts w:ascii="Times New Roman" w:hAnsi="Times New Roman" w:cs="Times New Roman"/>
          <w:b/>
          <w:sz w:val="24"/>
          <w:szCs w:val="24"/>
          <w:u w:val="single"/>
        </w:rPr>
        <w:t>Prototype V0.1</w:t>
      </w:r>
    </w:p>
    <w:p w14:paraId="543F1AAC" w14:textId="69AA21A1" w:rsidR="00042CD5" w:rsidRDefault="002C7E40" w:rsidP="002C7E40">
      <w:pPr>
        <w:jc w:val="both"/>
        <w:rPr>
          <w:rFonts w:ascii="Times New Roman" w:hAnsi="Times New Roman" w:cs="Times New Roman"/>
          <w:sz w:val="24"/>
          <w:szCs w:val="24"/>
        </w:rPr>
      </w:pPr>
      <w:r w:rsidRPr="002C7E40">
        <w:rPr>
          <w:rFonts w:ascii="Times New Roman" w:hAnsi="Times New Roman" w:cs="Times New Roman"/>
          <w:sz w:val="24"/>
          <w:szCs w:val="24"/>
        </w:rPr>
        <w:t xml:space="preserve">Prototype </w:t>
      </w:r>
      <w:r>
        <w:rPr>
          <w:rFonts w:ascii="Times New Roman" w:hAnsi="Times New Roman" w:cs="Times New Roman"/>
          <w:sz w:val="24"/>
          <w:szCs w:val="24"/>
        </w:rPr>
        <w:t xml:space="preserve">version 0.1 is our first attempt to address the redesign of the </w:t>
      </w:r>
      <w:r w:rsidR="009B7293">
        <w:rPr>
          <w:rFonts w:ascii="Times New Roman" w:hAnsi="Times New Roman" w:cs="Times New Roman"/>
          <w:sz w:val="24"/>
          <w:szCs w:val="24"/>
        </w:rPr>
        <w:t>website, through this method as</w:t>
      </w:r>
      <w:r>
        <w:rPr>
          <w:rFonts w:ascii="Times New Roman" w:hAnsi="Times New Roman" w:cs="Times New Roman"/>
          <w:sz w:val="24"/>
          <w:szCs w:val="24"/>
        </w:rPr>
        <w:t xml:space="preserve"> seen below we attempted to develop a consensus of the Hierarchy so that we could make the lay out more efficient meaning reduced clicks. We </w:t>
      </w:r>
      <w:r w:rsidR="009B7293">
        <w:rPr>
          <w:rFonts w:ascii="Times New Roman" w:hAnsi="Times New Roman" w:cs="Times New Roman"/>
          <w:sz w:val="24"/>
          <w:szCs w:val="24"/>
        </w:rPr>
        <w:t xml:space="preserve">mainly </w:t>
      </w:r>
      <w:r>
        <w:rPr>
          <w:rFonts w:ascii="Times New Roman" w:hAnsi="Times New Roman" w:cs="Times New Roman"/>
          <w:sz w:val="24"/>
          <w:szCs w:val="24"/>
        </w:rPr>
        <w:t>based this around the available courses and the information relevant to them as it was the main point of interest for users in the Observation tests. Here we also attempted to develop what information we should include at the various stages through the webpage.</w:t>
      </w:r>
    </w:p>
    <w:p w14:paraId="54E9E4B1" w14:textId="648A08ED" w:rsidR="002C7E40" w:rsidRDefault="00D97DED" w:rsidP="002C7E40">
      <w:pPr>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14:anchorId="1E8569C1" wp14:editId="23EE4470">
            <wp:extent cx="5727700" cy="640334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tiff"/>
                    <pic:cNvPicPr/>
                  </pic:nvPicPr>
                  <pic:blipFill>
                    <a:blip r:embed="rId5">
                      <a:extLst>
                        <a:ext uri="{28A0092B-C50C-407E-A947-70E740481C1C}">
                          <a14:useLocalDpi xmlns:a14="http://schemas.microsoft.com/office/drawing/2010/main" val="0"/>
                        </a:ext>
                      </a:extLst>
                    </a:blip>
                    <a:stretch>
                      <a:fillRect/>
                    </a:stretch>
                  </pic:blipFill>
                  <pic:spPr>
                    <a:xfrm>
                      <a:off x="0" y="0"/>
                      <a:ext cx="5727700" cy="6403340"/>
                    </a:xfrm>
                    <a:prstGeom prst="rect">
                      <a:avLst/>
                    </a:prstGeom>
                  </pic:spPr>
                </pic:pic>
              </a:graphicData>
            </a:graphic>
          </wp:inline>
        </w:drawing>
      </w:r>
    </w:p>
    <w:p w14:paraId="28D060C1" w14:textId="2DF51761" w:rsidR="00330291" w:rsidRDefault="00330291" w:rsidP="002C7E40">
      <w:pPr>
        <w:jc w:val="both"/>
        <w:rPr>
          <w:rFonts w:ascii="Times New Roman" w:hAnsi="Times New Roman" w:cs="Times New Roman"/>
          <w:b/>
          <w:sz w:val="24"/>
          <w:szCs w:val="24"/>
          <w:u w:val="single"/>
        </w:rPr>
      </w:pPr>
      <w:r>
        <w:rPr>
          <w:rFonts w:ascii="Times New Roman" w:hAnsi="Times New Roman" w:cs="Times New Roman"/>
          <w:b/>
          <w:sz w:val="24"/>
          <w:szCs w:val="24"/>
          <w:u w:val="single"/>
        </w:rPr>
        <w:t>Prototype V0.2</w:t>
      </w:r>
    </w:p>
    <w:p w14:paraId="5D1C9E63" w14:textId="5D71C36C" w:rsidR="00330291" w:rsidRDefault="00330291" w:rsidP="002C7E40">
      <w:pPr>
        <w:jc w:val="both"/>
        <w:rPr>
          <w:rFonts w:ascii="Times New Roman" w:hAnsi="Times New Roman" w:cs="Times New Roman"/>
          <w:sz w:val="24"/>
          <w:szCs w:val="24"/>
        </w:rPr>
      </w:pPr>
      <w:r>
        <w:rPr>
          <w:rFonts w:ascii="Times New Roman" w:hAnsi="Times New Roman" w:cs="Times New Roman"/>
          <w:sz w:val="24"/>
          <w:szCs w:val="24"/>
        </w:rPr>
        <w:t xml:space="preserve">At this </w:t>
      </w:r>
      <w:r w:rsidR="002275AA">
        <w:rPr>
          <w:rFonts w:ascii="Times New Roman" w:hAnsi="Times New Roman" w:cs="Times New Roman"/>
          <w:sz w:val="24"/>
          <w:szCs w:val="24"/>
        </w:rPr>
        <w:t>stage,</w:t>
      </w:r>
      <w:r>
        <w:rPr>
          <w:rFonts w:ascii="Times New Roman" w:hAnsi="Times New Roman" w:cs="Times New Roman"/>
          <w:sz w:val="24"/>
          <w:szCs w:val="24"/>
        </w:rPr>
        <w:t xml:space="preserve"> we were interested in coming up with a web page template</w:t>
      </w:r>
      <w:r w:rsidR="00C26E33">
        <w:rPr>
          <w:rFonts w:ascii="Times New Roman" w:hAnsi="Times New Roman" w:cs="Times New Roman"/>
          <w:sz w:val="24"/>
          <w:szCs w:val="24"/>
        </w:rPr>
        <w:t xml:space="preserve"> and so we played </w:t>
      </w:r>
      <w:r w:rsidR="002275AA">
        <w:rPr>
          <w:rFonts w:ascii="Times New Roman" w:hAnsi="Times New Roman" w:cs="Times New Roman"/>
          <w:sz w:val="24"/>
          <w:szCs w:val="24"/>
        </w:rPr>
        <w:t xml:space="preserve">around with </w:t>
      </w:r>
      <w:r w:rsidR="00C26E33">
        <w:rPr>
          <w:rFonts w:ascii="Times New Roman" w:hAnsi="Times New Roman" w:cs="Times New Roman"/>
          <w:sz w:val="24"/>
          <w:szCs w:val="24"/>
        </w:rPr>
        <w:t>some designs on a white board which you can see an example of below. This allowed us to gage the proportion of the web page in the sense of what material needs to be listed and what can leave out so that the webpage does not appear bl</w:t>
      </w:r>
      <w:r w:rsidR="009B7293">
        <w:rPr>
          <w:rFonts w:ascii="Times New Roman" w:hAnsi="Times New Roman" w:cs="Times New Roman"/>
          <w:sz w:val="24"/>
          <w:szCs w:val="24"/>
        </w:rPr>
        <w:t>oated. We also gained the chance to ask ourselves w</w:t>
      </w:r>
      <w:r w:rsidR="00C26E33">
        <w:rPr>
          <w:rFonts w:ascii="Times New Roman" w:hAnsi="Times New Roman" w:cs="Times New Roman"/>
          <w:sz w:val="24"/>
          <w:szCs w:val="24"/>
        </w:rPr>
        <w:t>hat fashion can we display the topics etc. through drop down bars, scowling and various containers on the page. Overall, we found the NCI web page looked well but mainly needed reduced information which allowed us to consider salvaging some of the design layout such as the home page.</w:t>
      </w:r>
    </w:p>
    <w:p w14:paraId="1ED769D7" w14:textId="7A294039" w:rsidR="00C26E33" w:rsidRDefault="00C26E33" w:rsidP="002C7E40">
      <w:pPr>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1B91B688" wp14:editId="6D0631C1">
            <wp:extent cx="5727700" cy="7637145"/>
            <wp:effectExtent l="0" t="0" r="1270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_V0.2.jpg"/>
                    <pic:cNvPicPr/>
                  </pic:nvPicPr>
                  <pic:blipFill>
                    <a:blip r:embed="rId6">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28918A32" w14:textId="77777777" w:rsidR="009239AF" w:rsidRDefault="009239AF" w:rsidP="002C7E40">
      <w:pPr>
        <w:jc w:val="both"/>
        <w:rPr>
          <w:rFonts w:ascii="Times New Roman" w:hAnsi="Times New Roman" w:cs="Times New Roman"/>
          <w:sz w:val="24"/>
          <w:szCs w:val="24"/>
        </w:rPr>
      </w:pPr>
    </w:p>
    <w:p w14:paraId="726F7282" w14:textId="77777777" w:rsidR="009239AF" w:rsidRDefault="009239AF" w:rsidP="002C7E40">
      <w:pPr>
        <w:jc w:val="both"/>
        <w:rPr>
          <w:rFonts w:ascii="Times New Roman" w:hAnsi="Times New Roman" w:cs="Times New Roman"/>
          <w:sz w:val="24"/>
          <w:szCs w:val="24"/>
        </w:rPr>
      </w:pPr>
    </w:p>
    <w:p w14:paraId="3888D6F8" w14:textId="77777777" w:rsidR="009239AF" w:rsidRDefault="009239AF" w:rsidP="002C7E40">
      <w:pPr>
        <w:jc w:val="both"/>
        <w:rPr>
          <w:rFonts w:ascii="Times New Roman" w:hAnsi="Times New Roman" w:cs="Times New Roman"/>
          <w:sz w:val="24"/>
          <w:szCs w:val="24"/>
        </w:rPr>
      </w:pPr>
    </w:p>
    <w:p w14:paraId="7AB4D115" w14:textId="1882E183" w:rsidR="009239AF" w:rsidRDefault="009239AF" w:rsidP="002C7E40">
      <w:pPr>
        <w:jc w:val="both"/>
        <w:rPr>
          <w:rFonts w:ascii="Times New Roman" w:hAnsi="Times New Roman" w:cs="Times New Roman"/>
          <w:b/>
          <w:sz w:val="24"/>
          <w:szCs w:val="24"/>
          <w:u w:val="single"/>
        </w:rPr>
      </w:pPr>
      <w:r>
        <w:rPr>
          <w:rFonts w:ascii="Times New Roman" w:hAnsi="Times New Roman" w:cs="Times New Roman"/>
          <w:b/>
          <w:sz w:val="24"/>
          <w:szCs w:val="24"/>
          <w:u w:val="single"/>
        </w:rPr>
        <w:t>Prototype V0.3</w:t>
      </w:r>
    </w:p>
    <w:p w14:paraId="05C6038D" w14:textId="68E491FB" w:rsidR="009239AF" w:rsidRDefault="009239AF" w:rsidP="002C7E40">
      <w:pPr>
        <w:jc w:val="both"/>
        <w:rPr>
          <w:rFonts w:ascii="Times New Roman" w:hAnsi="Times New Roman" w:cs="Times New Roman"/>
          <w:sz w:val="24"/>
          <w:szCs w:val="24"/>
        </w:rPr>
      </w:pPr>
      <w:r>
        <w:rPr>
          <w:rFonts w:ascii="Times New Roman" w:hAnsi="Times New Roman" w:cs="Times New Roman"/>
          <w:sz w:val="24"/>
          <w:szCs w:val="24"/>
        </w:rPr>
        <w:t>This prototype is the final piece which is a combination of prototype V01 &amp; V02</w:t>
      </w:r>
      <w:r w:rsidR="00432A1B">
        <w:rPr>
          <w:rFonts w:ascii="Times New Roman" w:hAnsi="Times New Roman" w:cs="Times New Roman"/>
          <w:sz w:val="24"/>
          <w:szCs w:val="24"/>
        </w:rPr>
        <w:t xml:space="preserve"> but with added elements</w:t>
      </w:r>
      <w:r w:rsidR="00083981">
        <w:rPr>
          <w:rFonts w:ascii="Times New Roman" w:hAnsi="Times New Roman" w:cs="Times New Roman"/>
          <w:sz w:val="24"/>
          <w:szCs w:val="24"/>
        </w:rPr>
        <w:t xml:space="preserve">. The Pencil application was particle helpful as it allowed us to implement and trial various additional elements because it was visual dynamic to </w:t>
      </w:r>
      <w:proofErr w:type="gramStart"/>
      <w:r w:rsidR="00083981">
        <w:rPr>
          <w:rFonts w:ascii="Times New Roman" w:hAnsi="Times New Roman" w:cs="Times New Roman"/>
          <w:sz w:val="24"/>
          <w:szCs w:val="24"/>
        </w:rPr>
        <w:t>manipulate</w:t>
      </w:r>
      <w:bookmarkStart w:id="0" w:name="_GoBack"/>
      <w:bookmarkEnd w:id="0"/>
      <w:r w:rsidR="00083981">
        <w:rPr>
          <w:rFonts w:ascii="Times New Roman" w:hAnsi="Times New Roman" w:cs="Times New Roman"/>
          <w:sz w:val="24"/>
          <w:szCs w:val="24"/>
        </w:rPr>
        <w:t>.At</w:t>
      </w:r>
      <w:proofErr w:type="gramEnd"/>
      <w:r w:rsidR="00432A1B">
        <w:rPr>
          <w:rFonts w:ascii="Times New Roman" w:hAnsi="Times New Roman" w:cs="Times New Roman"/>
          <w:sz w:val="24"/>
          <w:szCs w:val="24"/>
        </w:rPr>
        <w:t xml:space="preserve"> this stage, we had a greater understanding on what we aimed to do in a wireframe prototype which allowed us to achieve greater detail and clarify on what our developed web page would look like. As you can see below I have attached a PDF with several wire frame examples which shows our hierarchy idea in play and with what we learned from the users through the questionnaires and observations. We attempted to map out the various stages a user would go through when querying what courses are available and what they may need to know. In the example below you will see that much of the information they may seek can be obtained with 3 clicks or more.</w:t>
      </w:r>
    </w:p>
    <w:p w14:paraId="2399B1C9" w14:textId="6FD4B898" w:rsidR="00432A1B" w:rsidRDefault="007462F7" w:rsidP="002C7E40">
      <w:pPr>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4EBA8472" wp14:editId="71725D3B">
            <wp:extent cx="5727700" cy="4036695"/>
            <wp:effectExtent l="0" t="0" r="1270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1.tiff"/>
                    <pic:cNvPicPr/>
                  </pic:nvPicPr>
                  <pic:blipFill>
                    <a:blip r:embed="rId7">
                      <a:extLst>
                        <a:ext uri="{28A0092B-C50C-407E-A947-70E740481C1C}">
                          <a14:useLocalDpi xmlns:a14="http://schemas.microsoft.com/office/drawing/2010/main" val="0"/>
                        </a:ext>
                      </a:extLst>
                    </a:blip>
                    <a:stretch>
                      <a:fillRect/>
                    </a:stretch>
                  </pic:blipFill>
                  <pic:spPr>
                    <a:xfrm>
                      <a:off x="0" y="0"/>
                      <a:ext cx="5727700" cy="4036695"/>
                    </a:xfrm>
                    <a:prstGeom prst="rect">
                      <a:avLst/>
                    </a:prstGeom>
                  </pic:spPr>
                </pic:pic>
              </a:graphicData>
            </a:graphic>
          </wp:inline>
        </w:drawing>
      </w:r>
    </w:p>
    <w:p w14:paraId="4B6F9D0A" w14:textId="22DCF804" w:rsidR="007462F7" w:rsidRDefault="002A131B" w:rsidP="002C7E40">
      <w:pPr>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1223738B" wp14:editId="1E1983F6">
            <wp:extent cx="5727700" cy="4058285"/>
            <wp:effectExtent l="0" t="0" r="1270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2.tiff"/>
                    <pic:cNvPicPr/>
                  </pic:nvPicPr>
                  <pic:blipFill>
                    <a:blip r:embed="rId8">
                      <a:extLst>
                        <a:ext uri="{28A0092B-C50C-407E-A947-70E740481C1C}">
                          <a14:useLocalDpi xmlns:a14="http://schemas.microsoft.com/office/drawing/2010/main" val="0"/>
                        </a:ext>
                      </a:extLst>
                    </a:blip>
                    <a:stretch>
                      <a:fillRect/>
                    </a:stretch>
                  </pic:blipFill>
                  <pic:spPr>
                    <a:xfrm>
                      <a:off x="0" y="0"/>
                      <a:ext cx="5727700" cy="4058285"/>
                    </a:xfrm>
                    <a:prstGeom prst="rect">
                      <a:avLst/>
                    </a:prstGeom>
                  </pic:spPr>
                </pic:pic>
              </a:graphicData>
            </a:graphic>
          </wp:inline>
        </w:drawing>
      </w:r>
    </w:p>
    <w:p w14:paraId="53E82418" w14:textId="647AAD97" w:rsidR="002A131B" w:rsidRDefault="002A131B" w:rsidP="002C7E40">
      <w:pPr>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516266A7" wp14:editId="2D7C1960">
            <wp:extent cx="5727700" cy="40595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 3.tiff"/>
                    <pic:cNvPicPr/>
                  </pic:nvPicPr>
                  <pic:blipFill>
                    <a:blip r:embed="rId9">
                      <a:extLst>
                        <a:ext uri="{28A0092B-C50C-407E-A947-70E740481C1C}">
                          <a14:useLocalDpi xmlns:a14="http://schemas.microsoft.com/office/drawing/2010/main" val="0"/>
                        </a:ext>
                      </a:extLst>
                    </a:blip>
                    <a:stretch>
                      <a:fillRect/>
                    </a:stretch>
                  </pic:blipFill>
                  <pic:spPr>
                    <a:xfrm>
                      <a:off x="0" y="0"/>
                      <a:ext cx="5727700" cy="4059555"/>
                    </a:xfrm>
                    <a:prstGeom prst="rect">
                      <a:avLst/>
                    </a:prstGeom>
                  </pic:spPr>
                </pic:pic>
              </a:graphicData>
            </a:graphic>
          </wp:inline>
        </w:drawing>
      </w:r>
    </w:p>
    <w:p w14:paraId="0CE64820" w14:textId="2F1EF54A" w:rsidR="002A131B" w:rsidRDefault="002A131B" w:rsidP="002C7E40">
      <w:pPr>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51B4EF8C" wp14:editId="4DB6B008">
            <wp:extent cx="5727700" cy="410083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4.tiff"/>
                    <pic:cNvPicPr/>
                  </pic:nvPicPr>
                  <pic:blipFill>
                    <a:blip r:embed="rId10">
                      <a:extLst>
                        <a:ext uri="{28A0092B-C50C-407E-A947-70E740481C1C}">
                          <a14:useLocalDpi xmlns:a14="http://schemas.microsoft.com/office/drawing/2010/main" val="0"/>
                        </a:ext>
                      </a:extLst>
                    </a:blip>
                    <a:stretch>
                      <a:fillRect/>
                    </a:stretch>
                  </pic:blipFill>
                  <pic:spPr>
                    <a:xfrm>
                      <a:off x="0" y="0"/>
                      <a:ext cx="5727700" cy="4100830"/>
                    </a:xfrm>
                    <a:prstGeom prst="rect">
                      <a:avLst/>
                    </a:prstGeom>
                  </pic:spPr>
                </pic:pic>
              </a:graphicData>
            </a:graphic>
          </wp:inline>
        </w:drawing>
      </w:r>
    </w:p>
    <w:p w14:paraId="748C04FC" w14:textId="7553F589" w:rsidR="002A131B" w:rsidRDefault="002A131B" w:rsidP="002C7E40">
      <w:pPr>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30FF77E4" wp14:editId="00BBD10F">
            <wp:extent cx="5727700" cy="409194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5.tiff"/>
                    <pic:cNvPicPr/>
                  </pic:nvPicPr>
                  <pic:blipFill>
                    <a:blip r:embed="rId11">
                      <a:extLst>
                        <a:ext uri="{28A0092B-C50C-407E-A947-70E740481C1C}">
                          <a14:useLocalDpi xmlns:a14="http://schemas.microsoft.com/office/drawing/2010/main" val="0"/>
                        </a:ext>
                      </a:extLst>
                    </a:blip>
                    <a:stretch>
                      <a:fillRect/>
                    </a:stretch>
                  </pic:blipFill>
                  <pic:spPr>
                    <a:xfrm>
                      <a:off x="0" y="0"/>
                      <a:ext cx="5727700" cy="4091940"/>
                    </a:xfrm>
                    <a:prstGeom prst="rect">
                      <a:avLst/>
                    </a:prstGeom>
                  </pic:spPr>
                </pic:pic>
              </a:graphicData>
            </a:graphic>
          </wp:inline>
        </w:drawing>
      </w:r>
    </w:p>
    <w:p w14:paraId="404FE03A" w14:textId="0A0B4A11" w:rsidR="002A131B" w:rsidRDefault="002A131B" w:rsidP="002C7E40">
      <w:pPr>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6E252E89" wp14:editId="7E2C8048">
            <wp:extent cx="5727700" cy="4055110"/>
            <wp:effectExtent l="0" t="0" r="1270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6.tiff"/>
                    <pic:cNvPicPr/>
                  </pic:nvPicPr>
                  <pic:blipFill>
                    <a:blip r:embed="rId12">
                      <a:extLst>
                        <a:ext uri="{28A0092B-C50C-407E-A947-70E740481C1C}">
                          <a14:useLocalDpi xmlns:a14="http://schemas.microsoft.com/office/drawing/2010/main" val="0"/>
                        </a:ext>
                      </a:extLst>
                    </a:blip>
                    <a:stretch>
                      <a:fillRect/>
                    </a:stretch>
                  </pic:blipFill>
                  <pic:spPr>
                    <a:xfrm>
                      <a:off x="0" y="0"/>
                      <a:ext cx="5727700" cy="4055110"/>
                    </a:xfrm>
                    <a:prstGeom prst="rect">
                      <a:avLst/>
                    </a:prstGeom>
                  </pic:spPr>
                </pic:pic>
              </a:graphicData>
            </a:graphic>
          </wp:inline>
        </w:drawing>
      </w:r>
    </w:p>
    <w:p w14:paraId="5682E956" w14:textId="67C0CADB" w:rsidR="002A131B" w:rsidRDefault="002A131B" w:rsidP="002C7E40">
      <w:pPr>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6A332DB1" wp14:editId="76F0E101">
            <wp:extent cx="5727700" cy="41021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7.tiff"/>
                    <pic:cNvPicPr/>
                  </pic:nvPicPr>
                  <pic:blipFill>
                    <a:blip r:embed="rId13">
                      <a:extLst>
                        <a:ext uri="{28A0092B-C50C-407E-A947-70E740481C1C}">
                          <a14:useLocalDpi xmlns:a14="http://schemas.microsoft.com/office/drawing/2010/main" val="0"/>
                        </a:ext>
                      </a:extLst>
                    </a:blip>
                    <a:stretch>
                      <a:fillRect/>
                    </a:stretch>
                  </pic:blipFill>
                  <pic:spPr>
                    <a:xfrm>
                      <a:off x="0" y="0"/>
                      <a:ext cx="5727700" cy="4102100"/>
                    </a:xfrm>
                    <a:prstGeom prst="rect">
                      <a:avLst/>
                    </a:prstGeom>
                  </pic:spPr>
                </pic:pic>
              </a:graphicData>
            </a:graphic>
          </wp:inline>
        </w:drawing>
      </w:r>
    </w:p>
    <w:p w14:paraId="11F4E91D" w14:textId="45EF4CB0" w:rsidR="002A131B" w:rsidRDefault="002A131B" w:rsidP="002C7E40">
      <w:pPr>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085DDFBF" wp14:editId="6BE2CB3D">
            <wp:extent cx="5727700" cy="40792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8.tiff"/>
                    <pic:cNvPicPr/>
                  </pic:nvPicPr>
                  <pic:blipFill>
                    <a:blip r:embed="rId14">
                      <a:extLst>
                        <a:ext uri="{28A0092B-C50C-407E-A947-70E740481C1C}">
                          <a14:useLocalDpi xmlns:a14="http://schemas.microsoft.com/office/drawing/2010/main" val="0"/>
                        </a:ext>
                      </a:extLst>
                    </a:blip>
                    <a:stretch>
                      <a:fillRect/>
                    </a:stretch>
                  </pic:blipFill>
                  <pic:spPr>
                    <a:xfrm>
                      <a:off x="0" y="0"/>
                      <a:ext cx="5727700" cy="4079240"/>
                    </a:xfrm>
                    <a:prstGeom prst="rect">
                      <a:avLst/>
                    </a:prstGeom>
                  </pic:spPr>
                </pic:pic>
              </a:graphicData>
            </a:graphic>
          </wp:inline>
        </w:drawing>
      </w:r>
    </w:p>
    <w:p w14:paraId="616ED42A" w14:textId="4B0DA796" w:rsidR="00425F29" w:rsidRPr="009B7293" w:rsidRDefault="00425F29" w:rsidP="002C7E40">
      <w:pPr>
        <w:jc w:val="both"/>
        <w:rPr>
          <w:rFonts w:ascii="Times New Roman" w:hAnsi="Times New Roman" w:cs="Times New Roman"/>
          <w:sz w:val="24"/>
          <w:szCs w:val="24"/>
        </w:rPr>
      </w:pPr>
      <w:r w:rsidRPr="009B7293">
        <w:rPr>
          <w:rFonts w:ascii="Times New Roman" w:hAnsi="Times New Roman" w:cs="Times New Roman"/>
          <w:noProof/>
          <w:sz w:val="24"/>
          <w:szCs w:val="24"/>
          <w:lang w:eastAsia="en-GB"/>
        </w:rPr>
        <w:drawing>
          <wp:inline distT="0" distB="0" distL="0" distR="0" wp14:anchorId="65E2F18B" wp14:editId="6CE72A32">
            <wp:extent cx="5727700" cy="406781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9.tiff"/>
                    <pic:cNvPicPr/>
                  </pic:nvPicPr>
                  <pic:blipFill>
                    <a:blip r:embed="rId15">
                      <a:extLst>
                        <a:ext uri="{28A0092B-C50C-407E-A947-70E740481C1C}">
                          <a14:useLocalDpi xmlns:a14="http://schemas.microsoft.com/office/drawing/2010/main" val="0"/>
                        </a:ext>
                      </a:extLst>
                    </a:blip>
                    <a:stretch>
                      <a:fillRect/>
                    </a:stretch>
                  </pic:blipFill>
                  <pic:spPr>
                    <a:xfrm>
                      <a:off x="0" y="0"/>
                      <a:ext cx="5727700" cy="4067810"/>
                    </a:xfrm>
                    <a:prstGeom prst="rect">
                      <a:avLst/>
                    </a:prstGeom>
                  </pic:spPr>
                </pic:pic>
              </a:graphicData>
            </a:graphic>
          </wp:inline>
        </w:drawing>
      </w:r>
    </w:p>
    <w:sectPr w:rsidR="00425F29" w:rsidRPr="009B7293" w:rsidSect="00BF412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9911088"/>
    <w:multiLevelType w:val="hybridMultilevel"/>
    <w:tmpl w:val="6E682D00"/>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CD5"/>
    <w:rsid w:val="00042CD5"/>
    <w:rsid w:val="00073BA3"/>
    <w:rsid w:val="00083981"/>
    <w:rsid w:val="002275AA"/>
    <w:rsid w:val="002A131B"/>
    <w:rsid w:val="002C7E40"/>
    <w:rsid w:val="00330291"/>
    <w:rsid w:val="0039032F"/>
    <w:rsid w:val="00402E38"/>
    <w:rsid w:val="00425F29"/>
    <w:rsid w:val="00432A1B"/>
    <w:rsid w:val="004538FC"/>
    <w:rsid w:val="0055623D"/>
    <w:rsid w:val="00683BCB"/>
    <w:rsid w:val="007462F7"/>
    <w:rsid w:val="009239AF"/>
    <w:rsid w:val="009B7293"/>
    <w:rsid w:val="00B93F9E"/>
    <w:rsid w:val="00BF4120"/>
    <w:rsid w:val="00C26E33"/>
    <w:rsid w:val="00CA14F5"/>
    <w:rsid w:val="00CA4803"/>
    <w:rsid w:val="00D34D3D"/>
    <w:rsid w:val="00D97DED"/>
    <w:rsid w:val="00E551E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0BCA7C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A14F5"/>
    <w:rPr>
      <w:iCs/>
      <w:sz w:val="21"/>
      <w:szCs w:val="21"/>
    </w:rPr>
  </w:style>
  <w:style w:type="paragraph" w:styleId="Heading1">
    <w:name w:val="heading 1"/>
    <w:basedOn w:val="Normal"/>
    <w:next w:val="Normal"/>
    <w:link w:val="Heading1Char"/>
    <w:uiPriority w:val="9"/>
    <w:qFormat/>
    <w:rsid w:val="00CA14F5"/>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semiHidden/>
    <w:unhideWhenUsed/>
    <w:qFormat/>
    <w:rsid w:val="00CA14F5"/>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CA14F5"/>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semiHidden/>
    <w:unhideWhenUsed/>
    <w:qFormat/>
    <w:rsid w:val="00CA14F5"/>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Heading5">
    <w:name w:val="heading 5"/>
    <w:basedOn w:val="Normal"/>
    <w:next w:val="Normal"/>
    <w:link w:val="Heading5Char"/>
    <w:uiPriority w:val="9"/>
    <w:semiHidden/>
    <w:unhideWhenUsed/>
    <w:qFormat/>
    <w:rsid w:val="00CA14F5"/>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CA14F5"/>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Heading7">
    <w:name w:val="heading 7"/>
    <w:basedOn w:val="Normal"/>
    <w:next w:val="Normal"/>
    <w:link w:val="Heading7Char"/>
    <w:uiPriority w:val="9"/>
    <w:semiHidden/>
    <w:unhideWhenUsed/>
    <w:qFormat/>
    <w:rsid w:val="00CA14F5"/>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CA14F5"/>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Heading9">
    <w:name w:val="heading 9"/>
    <w:basedOn w:val="Normal"/>
    <w:next w:val="Normal"/>
    <w:link w:val="Heading9Char"/>
    <w:uiPriority w:val="9"/>
    <w:semiHidden/>
    <w:unhideWhenUsed/>
    <w:qFormat/>
    <w:rsid w:val="00CA14F5"/>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4F5"/>
    <w:rPr>
      <w:rFonts w:asciiTheme="majorHAnsi" w:hAnsiTheme="majorHAnsi"/>
      <w:iCs/>
      <w:color w:val="FFFFFF"/>
      <w:sz w:val="28"/>
      <w:szCs w:val="38"/>
      <w:shd w:val="clear" w:color="auto" w:fill="4472C4" w:themeFill="accent1"/>
    </w:rPr>
  </w:style>
  <w:style w:type="character" w:customStyle="1" w:styleId="Heading2Char">
    <w:name w:val="Heading 2 Char"/>
    <w:basedOn w:val="DefaultParagraphFont"/>
    <w:link w:val="Heading2"/>
    <w:uiPriority w:val="9"/>
    <w:semiHidden/>
    <w:rsid w:val="00CA14F5"/>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semiHidden/>
    <w:rsid w:val="00CA14F5"/>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semiHidden/>
    <w:rsid w:val="00CA14F5"/>
    <w:rPr>
      <w:rFonts w:asciiTheme="majorHAnsi" w:eastAsiaTheme="majorEastAsia" w:hAnsiTheme="majorHAnsi" w:cstheme="majorBidi"/>
      <w:b/>
      <w:bCs/>
      <w:iCs/>
      <w:color w:val="2F5496" w:themeColor="accent1" w:themeShade="BF"/>
      <w:sz w:val="24"/>
    </w:rPr>
  </w:style>
  <w:style w:type="character" w:customStyle="1" w:styleId="Heading5Char">
    <w:name w:val="Heading 5 Char"/>
    <w:basedOn w:val="DefaultParagraphFont"/>
    <w:link w:val="Heading5"/>
    <w:uiPriority w:val="9"/>
    <w:semiHidden/>
    <w:rsid w:val="00CA14F5"/>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CA14F5"/>
    <w:rPr>
      <w:rFonts w:asciiTheme="majorHAnsi" w:eastAsiaTheme="majorEastAsia" w:hAnsiTheme="majorHAnsi" w:cstheme="majorBidi"/>
      <w:iCs/>
      <w:color w:val="2F5496" w:themeColor="accent1" w:themeShade="BF"/>
    </w:rPr>
  </w:style>
  <w:style w:type="character" w:customStyle="1" w:styleId="Heading7Char">
    <w:name w:val="Heading 7 Char"/>
    <w:basedOn w:val="DefaultParagraphFont"/>
    <w:link w:val="Heading7"/>
    <w:uiPriority w:val="9"/>
    <w:semiHidden/>
    <w:rsid w:val="00CA14F5"/>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CA14F5"/>
    <w:rPr>
      <w:rFonts w:asciiTheme="majorHAnsi" w:eastAsiaTheme="majorEastAsia" w:hAnsiTheme="majorHAnsi" w:cstheme="majorBidi"/>
      <w:iCs/>
      <w:color w:val="4472C4" w:themeColor="accent1"/>
    </w:rPr>
  </w:style>
  <w:style w:type="character" w:customStyle="1" w:styleId="Heading9Char">
    <w:name w:val="Heading 9 Char"/>
    <w:basedOn w:val="DefaultParagraphFont"/>
    <w:link w:val="Heading9"/>
    <w:uiPriority w:val="9"/>
    <w:semiHidden/>
    <w:rsid w:val="00CA14F5"/>
    <w:rPr>
      <w:rFonts w:asciiTheme="majorHAnsi" w:eastAsiaTheme="majorEastAsia" w:hAnsiTheme="majorHAnsi" w:cstheme="majorBidi"/>
      <w:iCs/>
      <w:smallCaps/>
      <w:color w:val="ED7D31" w:themeColor="accent2"/>
      <w:sz w:val="20"/>
      <w:szCs w:val="21"/>
    </w:rPr>
  </w:style>
  <w:style w:type="paragraph" w:styleId="Caption">
    <w:name w:val="caption"/>
    <w:basedOn w:val="Normal"/>
    <w:next w:val="Normal"/>
    <w:uiPriority w:val="35"/>
    <w:semiHidden/>
    <w:unhideWhenUsed/>
    <w:qFormat/>
    <w:rsid w:val="00CA14F5"/>
    <w:rPr>
      <w:b/>
      <w:bCs/>
      <w:color w:val="C45911" w:themeColor="accent2" w:themeShade="BF"/>
      <w:sz w:val="18"/>
      <w:szCs w:val="18"/>
    </w:rPr>
  </w:style>
  <w:style w:type="paragraph" w:styleId="Title">
    <w:name w:val="Title"/>
    <w:basedOn w:val="Normal"/>
    <w:next w:val="Normal"/>
    <w:link w:val="TitleChar"/>
    <w:uiPriority w:val="10"/>
    <w:qFormat/>
    <w:rsid w:val="00CA14F5"/>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CA14F5"/>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Subtitle">
    <w:name w:val="Subtitle"/>
    <w:basedOn w:val="Normal"/>
    <w:next w:val="Normal"/>
    <w:link w:val="SubtitleChar"/>
    <w:uiPriority w:val="11"/>
    <w:qFormat/>
    <w:rsid w:val="00CA14F5"/>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SubtitleChar">
    <w:name w:val="Subtitle Char"/>
    <w:basedOn w:val="DefaultParagraphFont"/>
    <w:link w:val="Subtitle"/>
    <w:uiPriority w:val="11"/>
    <w:rsid w:val="00CA14F5"/>
    <w:rPr>
      <w:rFonts w:asciiTheme="majorHAnsi" w:eastAsiaTheme="majorEastAsia" w:hAnsiTheme="majorHAnsi" w:cstheme="majorBidi"/>
      <w:iCs/>
      <w:color w:val="44546A" w:themeColor="text2"/>
      <w:spacing w:val="20"/>
      <w:sz w:val="24"/>
      <w:szCs w:val="24"/>
    </w:rPr>
  </w:style>
  <w:style w:type="character" w:styleId="Strong">
    <w:name w:val="Strong"/>
    <w:uiPriority w:val="22"/>
    <w:qFormat/>
    <w:rsid w:val="00CA14F5"/>
    <w:rPr>
      <w:b/>
      <w:bCs/>
      <w:spacing w:val="0"/>
    </w:rPr>
  </w:style>
  <w:style w:type="character" w:styleId="Emphasis">
    <w:name w:val="Emphasis"/>
    <w:uiPriority w:val="20"/>
    <w:qFormat/>
    <w:rsid w:val="00CA14F5"/>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NoSpacing">
    <w:name w:val="No Spacing"/>
    <w:basedOn w:val="Normal"/>
    <w:link w:val="NoSpacingChar"/>
    <w:uiPriority w:val="1"/>
    <w:qFormat/>
    <w:rsid w:val="00CA14F5"/>
    <w:pPr>
      <w:spacing w:after="0" w:line="240" w:lineRule="auto"/>
    </w:pPr>
  </w:style>
  <w:style w:type="character" w:customStyle="1" w:styleId="NoSpacingChar">
    <w:name w:val="No Spacing Char"/>
    <w:basedOn w:val="DefaultParagraphFont"/>
    <w:link w:val="NoSpacing"/>
    <w:uiPriority w:val="1"/>
    <w:rsid w:val="00CA14F5"/>
    <w:rPr>
      <w:iCs/>
      <w:sz w:val="21"/>
      <w:szCs w:val="21"/>
    </w:rPr>
  </w:style>
  <w:style w:type="paragraph" w:styleId="ListParagraph">
    <w:name w:val="List Paragraph"/>
    <w:basedOn w:val="Normal"/>
    <w:uiPriority w:val="34"/>
    <w:qFormat/>
    <w:rsid w:val="00CA14F5"/>
    <w:pPr>
      <w:numPr>
        <w:numId w:val="1"/>
      </w:numPr>
      <w:contextualSpacing/>
    </w:pPr>
    <w:rPr>
      <w:sz w:val="22"/>
    </w:rPr>
  </w:style>
  <w:style w:type="paragraph" w:styleId="Quote">
    <w:name w:val="Quote"/>
    <w:basedOn w:val="Normal"/>
    <w:next w:val="Normal"/>
    <w:link w:val="QuoteChar"/>
    <w:uiPriority w:val="29"/>
    <w:qFormat/>
    <w:rsid w:val="00CA14F5"/>
    <w:rPr>
      <w:b/>
      <w:i/>
      <w:color w:val="ED7D31" w:themeColor="accent2"/>
      <w:sz w:val="24"/>
    </w:rPr>
  </w:style>
  <w:style w:type="character" w:customStyle="1" w:styleId="QuoteChar">
    <w:name w:val="Quote Char"/>
    <w:basedOn w:val="DefaultParagraphFont"/>
    <w:link w:val="Quote"/>
    <w:uiPriority w:val="29"/>
    <w:rsid w:val="00CA14F5"/>
    <w:rPr>
      <w:b/>
      <w:i/>
      <w:iCs/>
      <w:color w:val="ED7D31" w:themeColor="accent2"/>
      <w:sz w:val="24"/>
      <w:szCs w:val="21"/>
    </w:rPr>
  </w:style>
  <w:style w:type="paragraph" w:styleId="IntenseQuote">
    <w:name w:val="Intense Quote"/>
    <w:basedOn w:val="Normal"/>
    <w:next w:val="Normal"/>
    <w:link w:val="IntenseQuoteChar"/>
    <w:uiPriority w:val="30"/>
    <w:qFormat/>
    <w:rsid w:val="00CA14F5"/>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CA14F5"/>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A14F5"/>
    <w:rPr>
      <w:rFonts w:asciiTheme="majorHAnsi" w:eastAsiaTheme="majorEastAsia" w:hAnsiTheme="majorHAnsi" w:cstheme="majorBidi"/>
      <w:b/>
      <w:i/>
      <w:color w:val="4472C4" w:themeColor="accent1"/>
    </w:rPr>
  </w:style>
  <w:style w:type="character" w:styleId="IntenseEmphasis">
    <w:name w:val="Intense Emphasis"/>
    <w:uiPriority w:val="21"/>
    <w:qFormat/>
    <w:rsid w:val="00CA14F5"/>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A14F5"/>
    <w:rPr>
      <w:i/>
      <w:iCs/>
      <w:smallCaps/>
      <w:color w:val="ED7D31" w:themeColor="accent2"/>
      <w:u w:color="ED7D31" w:themeColor="accent2"/>
    </w:rPr>
  </w:style>
  <w:style w:type="character" w:styleId="IntenseReference">
    <w:name w:val="Intense Reference"/>
    <w:uiPriority w:val="32"/>
    <w:qFormat/>
    <w:rsid w:val="00CA14F5"/>
    <w:rPr>
      <w:b/>
      <w:bCs/>
      <w:i/>
      <w:iCs/>
      <w:smallCaps/>
      <w:color w:val="ED7D31" w:themeColor="accent2"/>
      <w:u w:color="ED7D31" w:themeColor="accent2"/>
    </w:rPr>
  </w:style>
  <w:style w:type="character" w:styleId="BookTitle">
    <w:name w:val="Book Title"/>
    <w:uiPriority w:val="33"/>
    <w:qFormat/>
    <w:rsid w:val="00CA14F5"/>
    <w:rPr>
      <w:rFonts w:asciiTheme="majorHAnsi" w:eastAsiaTheme="majorEastAsia" w:hAnsiTheme="majorHAnsi" w:cstheme="majorBidi"/>
      <w:b/>
      <w:bCs/>
      <w:smallCaps/>
      <w:color w:val="ED7D31" w:themeColor="accent2"/>
      <w:u w:val="single"/>
    </w:rPr>
  </w:style>
  <w:style w:type="paragraph" w:styleId="TOCHeading">
    <w:name w:val="TOC Heading"/>
    <w:basedOn w:val="Heading1"/>
    <w:next w:val="Normal"/>
    <w:uiPriority w:val="39"/>
    <w:semiHidden/>
    <w:unhideWhenUsed/>
    <w:qFormat/>
    <w:rsid w:val="00CA14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jpg"/><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8</Pages>
  <Words>487</Words>
  <Characters>2776</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Redmond</dc:creator>
  <cp:keywords/>
  <dc:description/>
  <cp:lastModifiedBy>Keith Redmond</cp:lastModifiedBy>
  <cp:revision>7</cp:revision>
  <dcterms:created xsi:type="dcterms:W3CDTF">2017-11-16T14:06:00Z</dcterms:created>
  <dcterms:modified xsi:type="dcterms:W3CDTF">2017-11-16T15:12:00Z</dcterms:modified>
</cp:coreProperties>
</file>